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2639" w:rsidRPr="00452791" w:rsidRDefault="00EF11CB">
      <w:pPr>
        <w:rPr>
          <w:rFonts w:ascii="Frutiger 45 Light" w:hAnsi="Frutiger 45 Light"/>
        </w:rPr>
      </w:pPr>
      <w:r w:rsidRPr="00452791">
        <w:rPr>
          <w:rFonts w:ascii="Frutiger 45 Light" w:hAnsi="Frutiger 45 Light"/>
          <w:noProof/>
        </w:rPr>
        <w:drawing>
          <wp:anchor distT="0" distB="0" distL="114300" distR="114300" simplePos="0" relativeHeight="251658240" behindDoc="1" locked="0" layoutInCell="1" allowOverlap="1" wp14:anchorId="2F098B29" wp14:editId="1C2C6349">
            <wp:simplePos x="0" y="0"/>
            <wp:positionH relativeFrom="column">
              <wp:posOffset>1609725</wp:posOffset>
            </wp:positionH>
            <wp:positionV relativeFrom="paragraph">
              <wp:posOffset>-581026</wp:posOffset>
            </wp:positionV>
            <wp:extent cx="2171699" cy="581025"/>
            <wp:effectExtent l="0" t="0" r="0" b="0"/>
            <wp:wrapNone/>
            <wp:docPr id="1" name="image00.png" descr="Center for Student success.png"/>
            <wp:cNvGraphicFramePr/>
            <a:graphic xmlns:a="http://schemas.openxmlformats.org/drawingml/2006/main">
              <a:graphicData uri="http://schemas.openxmlformats.org/drawingml/2006/picture">
                <pic:pic xmlns:pic="http://schemas.openxmlformats.org/drawingml/2006/picture">
                  <pic:nvPicPr>
                    <pic:cNvPr id="0" name="image00.png" descr="Center for Student success.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177977" cy="582705"/>
                    </a:xfrm>
                    <a:prstGeom prst="rect">
                      <a:avLst/>
                    </a:prstGeom>
                    <a:ln/>
                  </pic:spPr>
                </pic:pic>
              </a:graphicData>
            </a:graphic>
            <wp14:sizeRelH relativeFrom="page">
              <wp14:pctWidth>0</wp14:pctWidth>
            </wp14:sizeRelH>
            <wp14:sizeRelV relativeFrom="page">
              <wp14:pctHeight>0</wp14:pctHeight>
            </wp14:sizeRelV>
          </wp:anchor>
        </w:drawing>
      </w:r>
    </w:p>
    <w:p w:rsidR="00162639" w:rsidRPr="00452791" w:rsidRDefault="00EF11CB">
      <w:pPr>
        <w:rPr>
          <w:rFonts w:ascii="Frutiger 45 Light" w:hAnsi="Frutiger 45 Light"/>
        </w:rPr>
      </w:pPr>
      <w:r w:rsidRPr="00452791">
        <w:rPr>
          <w:rFonts w:ascii="Frutiger 45 Light" w:hAnsi="Frutiger 45 Light"/>
          <w:b/>
        </w:rPr>
        <w:t>Student Clubs &amp; Activities</w:t>
      </w:r>
    </w:p>
    <w:p w:rsidR="00162639" w:rsidRPr="00452791" w:rsidRDefault="00EF11CB">
      <w:pPr>
        <w:rPr>
          <w:rFonts w:ascii="Frutiger 45 Light" w:hAnsi="Frutiger 45 Light"/>
        </w:rPr>
      </w:pPr>
      <w:r w:rsidRPr="00452791">
        <w:rPr>
          <w:rFonts w:ascii="Frutiger 45 Light" w:hAnsi="Frutiger 45 Light"/>
        </w:rPr>
        <w:t xml:space="preserve">Workshops on how to form a club and write a student club constitution are scheduled in the September workshop series.  Pamphlets are also available for students.  For more information, please visit: </w:t>
      </w:r>
      <w:hyperlink r:id="rId7">
        <w:r w:rsidRPr="00452791">
          <w:rPr>
            <w:rFonts w:ascii="Frutiger 45 Light" w:hAnsi="Frutiger 45 Light"/>
            <w:color w:val="1155CC"/>
            <w:u w:val="single"/>
          </w:rPr>
          <w:t>http://studentsuccess.aua.am/student-clubs-activities/</w:t>
        </w:r>
      </w:hyperlink>
      <w:r w:rsidRPr="00452791">
        <w:rPr>
          <w:rFonts w:ascii="Frutiger 45 Light" w:hAnsi="Frutiger 45 Light"/>
        </w:rPr>
        <w:t xml:space="preserve"> </w:t>
      </w:r>
    </w:p>
    <w:p w:rsidR="00162639" w:rsidRPr="00452791" w:rsidRDefault="00EF11CB">
      <w:pPr>
        <w:rPr>
          <w:rFonts w:ascii="Frutiger 45 Light" w:hAnsi="Frutiger 45 Light"/>
        </w:rPr>
      </w:pPr>
      <w:r w:rsidRPr="00452791">
        <w:rPr>
          <w:rFonts w:ascii="Frutiger 45 Light" w:hAnsi="Frutiger 45 Light"/>
        </w:rPr>
        <w:t>Deadline to submit new student club charters:</w:t>
      </w:r>
      <w:r w:rsidR="00D34110">
        <w:rPr>
          <w:rFonts w:ascii="Frutiger 45 Light" w:hAnsi="Frutiger 45 Light"/>
        </w:rPr>
        <w:t xml:space="preserve"> October </w:t>
      </w:r>
      <w:r w:rsidR="00E11787">
        <w:rPr>
          <w:rFonts w:ascii="Frutiger 45 Light" w:hAnsi="Frutiger 45 Light"/>
        </w:rPr>
        <w:t>7</w:t>
      </w:r>
      <w:r w:rsidRPr="00452791">
        <w:rPr>
          <w:rFonts w:ascii="Frutiger 45 Light" w:hAnsi="Frutiger 45 Light"/>
        </w:rPr>
        <w:t>, 201</w:t>
      </w:r>
      <w:r w:rsidR="00E11787">
        <w:rPr>
          <w:rFonts w:ascii="Frutiger 45 Light" w:hAnsi="Frutiger 45 Light"/>
        </w:rPr>
        <w:t>6</w:t>
      </w:r>
      <w:r w:rsidRPr="00452791">
        <w:rPr>
          <w:rFonts w:ascii="Frutiger 45 Light" w:hAnsi="Frutiger 45 Light"/>
        </w:rPr>
        <w:t xml:space="preserve"> by 14:00.</w:t>
      </w:r>
    </w:p>
    <w:p w:rsidR="00162639" w:rsidRPr="00452791" w:rsidRDefault="00162639">
      <w:pPr>
        <w:rPr>
          <w:rFonts w:ascii="Frutiger 45 Light" w:hAnsi="Frutiger 45 Light"/>
        </w:rPr>
      </w:pPr>
    </w:p>
    <w:p w:rsidR="00162639" w:rsidRPr="00452791" w:rsidRDefault="00EF11CB">
      <w:pPr>
        <w:rPr>
          <w:rFonts w:ascii="Frutiger 45 Light" w:hAnsi="Frutiger 45 Light"/>
        </w:rPr>
      </w:pPr>
      <w:r w:rsidRPr="00452791">
        <w:rPr>
          <w:rFonts w:ascii="Frutiger 45 Light" w:hAnsi="Frutiger 45 Light"/>
          <w:b/>
        </w:rPr>
        <w:t>Math &amp; Writing Center Hours</w:t>
      </w:r>
    </w:p>
    <w:p w:rsidR="00162639" w:rsidRPr="00452791" w:rsidRDefault="00DD54A9">
      <w:pPr>
        <w:rPr>
          <w:rFonts w:ascii="Frutiger 45 Light" w:hAnsi="Frutiger 45 Light"/>
        </w:rPr>
      </w:pPr>
      <w:r>
        <w:rPr>
          <w:rFonts w:ascii="Frutiger 45 Light" w:hAnsi="Frutiger 45 Light"/>
        </w:rPr>
        <w:t xml:space="preserve">Math and Writing Consultants guide students to learn strategies towards improving math and writing skills. </w:t>
      </w:r>
      <w:r w:rsidR="00EF11CB" w:rsidRPr="00452791">
        <w:rPr>
          <w:rFonts w:ascii="Frutiger 45 Light" w:hAnsi="Frutiger 45 Light"/>
        </w:rPr>
        <w:t>12:30-7:00pm Monday &amp; Thursday</w:t>
      </w:r>
      <w:r>
        <w:rPr>
          <w:rFonts w:ascii="Frutiger 45 Light" w:hAnsi="Frutiger 45 Light"/>
        </w:rPr>
        <w:t xml:space="preserve">, </w:t>
      </w:r>
      <w:r w:rsidR="00EF11CB" w:rsidRPr="00452791">
        <w:rPr>
          <w:rFonts w:ascii="Frutiger 45 Light" w:hAnsi="Frutiger 45 Light"/>
        </w:rPr>
        <w:t>11:00-5:00pm Tuesday, Wednesday, Friday</w:t>
      </w:r>
    </w:p>
    <w:p w:rsidR="00162639" w:rsidRPr="00452791" w:rsidRDefault="00EF11CB">
      <w:pPr>
        <w:rPr>
          <w:rFonts w:ascii="Frutiger 45 Light" w:hAnsi="Frutiger 45 Light"/>
        </w:rPr>
      </w:pPr>
      <w:r w:rsidRPr="00452791">
        <w:rPr>
          <w:rFonts w:ascii="Frutiger 45 Light" w:hAnsi="Frutiger 45 Light"/>
        </w:rPr>
        <w:t xml:space="preserve">Appointments can be made via phone 060-61-27-57, walk-in or via website: </w:t>
      </w:r>
      <w:hyperlink r:id="rId8">
        <w:r w:rsidRPr="00452791">
          <w:rPr>
            <w:rFonts w:ascii="Frutiger 45 Light" w:hAnsi="Frutiger 45 Light"/>
            <w:color w:val="1155CC"/>
            <w:u w:val="single"/>
          </w:rPr>
          <w:t>http://studentsuccess.aua.am/schedule-an-appointment/</w:t>
        </w:r>
      </w:hyperlink>
    </w:p>
    <w:p w:rsidR="00162639" w:rsidRPr="00452791" w:rsidRDefault="00162639">
      <w:pPr>
        <w:rPr>
          <w:rFonts w:ascii="Frutiger 45 Light" w:hAnsi="Frutiger 45 Light"/>
        </w:rPr>
      </w:pPr>
    </w:p>
    <w:p w:rsidR="00162639" w:rsidRPr="00452791" w:rsidRDefault="00EF11CB">
      <w:pPr>
        <w:rPr>
          <w:rFonts w:ascii="Frutiger 45 Light" w:hAnsi="Frutiger 45 Light"/>
        </w:rPr>
      </w:pPr>
      <w:r w:rsidRPr="00452791">
        <w:rPr>
          <w:rFonts w:ascii="Frutiger 45 Light" w:hAnsi="Frutiger 45 Light"/>
          <w:b/>
        </w:rPr>
        <w:t>Faculty Requests</w:t>
      </w:r>
      <w:bookmarkStart w:id="0" w:name="_GoBack"/>
      <w:bookmarkEnd w:id="0"/>
    </w:p>
    <w:p w:rsidR="00162639" w:rsidRPr="00452791" w:rsidRDefault="00EF11CB">
      <w:pPr>
        <w:rPr>
          <w:rFonts w:ascii="Frutiger 45 Light" w:hAnsi="Frutiger 45 Light"/>
        </w:rPr>
      </w:pPr>
      <w:r w:rsidRPr="00452791">
        <w:rPr>
          <w:rFonts w:ascii="Frutiger 45 Light" w:hAnsi="Frutiger 45 Light"/>
        </w:rPr>
        <w:t xml:space="preserve">Aside from the Center Workshop series, faculty may request specific workshop topics based on their students’ needs. For more information please visit: </w:t>
      </w:r>
      <w:hyperlink r:id="rId9">
        <w:r w:rsidRPr="00452791">
          <w:rPr>
            <w:rFonts w:ascii="Frutiger 45 Light" w:hAnsi="Frutiger 45 Light"/>
            <w:color w:val="1155CC"/>
            <w:u w:val="single"/>
          </w:rPr>
          <w:t>http://studentsuccess.aua.am/faculty-requests/</w:t>
        </w:r>
      </w:hyperlink>
      <w:r w:rsidRPr="00452791">
        <w:rPr>
          <w:rFonts w:ascii="Frutiger 45 Light" w:hAnsi="Frutiger 45 Light"/>
        </w:rPr>
        <w:t xml:space="preserve"> </w:t>
      </w:r>
    </w:p>
    <w:p w:rsidR="00162639" w:rsidRPr="00452791" w:rsidRDefault="00162639">
      <w:pPr>
        <w:rPr>
          <w:rFonts w:ascii="Frutiger 45 Light" w:hAnsi="Frutiger 45 Light"/>
        </w:rPr>
      </w:pPr>
    </w:p>
    <w:p w:rsidR="00162639" w:rsidRPr="00452791" w:rsidRDefault="00EF11CB">
      <w:pPr>
        <w:rPr>
          <w:rFonts w:ascii="Frutiger 45 Light" w:hAnsi="Frutiger 45 Light"/>
        </w:rPr>
      </w:pPr>
      <w:r w:rsidRPr="00452791">
        <w:rPr>
          <w:rFonts w:ascii="Frutiger 45 Light" w:hAnsi="Frutiger 45 Light"/>
          <w:b/>
        </w:rPr>
        <w:t>Disability Support Services</w:t>
      </w:r>
    </w:p>
    <w:p w:rsidR="00162639" w:rsidRPr="00452791" w:rsidRDefault="00EF11CB">
      <w:pPr>
        <w:rPr>
          <w:rFonts w:ascii="Frutiger 45 Light" w:hAnsi="Frutiger 45 Light"/>
        </w:rPr>
      </w:pPr>
      <w:r w:rsidRPr="00452791">
        <w:rPr>
          <w:rFonts w:ascii="Frutiger 45 Light" w:hAnsi="Frutiger 45 Light"/>
        </w:rPr>
        <w:t xml:space="preserve">The Center for Student Success will assist students with disabilities in need of academic and programmatic accommodations as required by the Americans with Disabilities Act of 1990 (ADA) and Section 504 of the Federal Rehabilitation Act of 1973. For more information, please visit: </w:t>
      </w:r>
      <w:hyperlink r:id="rId10">
        <w:r w:rsidRPr="00452791">
          <w:rPr>
            <w:rFonts w:ascii="Frutiger 45 Light" w:hAnsi="Frutiger 45 Light"/>
            <w:color w:val="1155CC"/>
            <w:u w:val="single"/>
          </w:rPr>
          <w:t>http://studentsuccess.aua.am/disability/</w:t>
        </w:r>
      </w:hyperlink>
      <w:r w:rsidRPr="00452791">
        <w:rPr>
          <w:rFonts w:ascii="Frutiger 45 Light" w:hAnsi="Frutiger 45 Light"/>
        </w:rPr>
        <w:t xml:space="preserve"> </w:t>
      </w:r>
    </w:p>
    <w:p w:rsidR="00162639" w:rsidRPr="00452791" w:rsidRDefault="00162639">
      <w:pPr>
        <w:rPr>
          <w:rFonts w:ascii="Frutiger 45 Light" w:hAnsi="Frutiger 45 Light"/>
        </w:rPr>
      </w:pPr>
    </w:p>
    <w:p w:rsidR="00162639" w:rsidRPr="00452791" w:rsidRDefault="004F7A96">
      <w:pPr>
        <w:rPr>
          <w:rFonts w:ascii="Frutiger 45 Light" w:hAnsi="Frutiger 45 Light"/>
        </w:rPr>
      </w:pPr>
      <w:r>
        <w:rPr>
          <w:rFonts w:ascii="Frutiger 45 Light" w:hAnsi="Frutiger 45 Light"/>
          <w:b/>
        </w:rPr>
        <w:t>Coaching for Academic Success</w:t>
      </w:r>
    </w:p>
    <w:p w:rsidR="00162639" w:rsidRPr="00452791" w:rsidRDefault="00EF11CB">
      <w:pPr>
        <w:rPr>
          <w:rFonts w:ascii="Frutiger 45 Light" w:hAnsi="Frutiger 45 Light"/>
        </w:rPr>
      </w:pPr>
      <w:r w:rsidRPr="00452791">
        <w:rPr>
          <w:rFonts w:ascii="Frutiger 45 Light" w:hAnsi="Frutiger 45 Light"/>
        </w:rPr>
        <w:t>Tuesday/Thursday 1:30-3:30pm</w:t>
      </w:r>
    </w:p>
    <w:p w:rsidR="00162639" w:rsidRPr="00452791" w:rsidRDefault="00EF11CB">
      <w:pPr>
        <w:rPr>
          <w:rFonts w:ascii="Frutiger 45 Light" w:hAnsi="Frutiger 45 Light"/>
        </w:rPr>
      </w:pPr>
      <w:r w:rsidRPr="00452791">
        <w:rPr>
          <w:rFonts w:ascii="Frutiger 45 Light" w:hAnsi="Frutiger 45 Light"/>
        </w:rPr>
        <w:t>Appointments can be made via phone 060-21-27-57, drop-in, or via website:</w:t>
      </w:r>
    </w:p>
    <w:p w:rsidR="00162639" w:rsidRPr="00452791" w:rsidRDefault="001764A2">
      <w:pPr>
        <w:rPr>
          <w:rFonts w:ascii="Frutiger 45 Light" w:hAnsi="Frutiger 45 Light"/>
        </w:rPr>
      </w:pPr>
      <w:hyperlink r:id="rId11">
        <w:r w:rsidR="00EF11CB" w:rsidRPr="00452791">
          <w:rPr>
            <w:rFonts w:ascii="Frutiger 45 Light" w:hAnsi="Frutiger 45 Light"/>
            <w:color w:val="1155CC"/>
            <w:u w:val="single"/>
          </w:rPr>
          <w:t>http://studentsuccess.aua.am/advising-support-services/</w:t>
        </w:r>
      </w:hyperlink>
    </w:p>
    <w:p w:rsidR="00162639" w:rsidRPr="00452791" w:rsidRDefault="00162639">
      <w:pPr>
        <w:rPr>
          <w:rFonts w:ascii="Frutiger 45 Light" w:hAnsi="Frutiger 45 Light"/>
        </w:rPr>
      </w:pPr>
    </w:p>
    <w:p w:rsidR="00162639" w:rsidRPr="00452791" w:rsidRDefault="00EF11CB">
      <w:pPr>
        <w:rPr>
          <w:rFonts w:ascii="Frutiger 45 Light" w:hAnsi="Frutiger 45 Light"/>
        </w:rPr>
      </w:pPr>
      <w:r w:rsidRPr="00452791">
        <w:rPr>
          <w:rFonts w:ascii="Frutiger 45 Light" w:hAnsi="Frutiger 45 Light"/>
          <w:b/>
        </w:rPr>
        <w:t>Welcome Week of Events</w:t>
      </w:r>
    </w:p>
    <w:p w:rsidR="00162639" w:rsidRPr="00452791" w:rsidRDefault="00EF11CB">
      <w:pPr>
        <w:rPr>
          <w:rFonts w:ascii="Frutiger 45 Light" w:hAnsi="Frutiger 45 Light"/>
        </w:rPr>
      </w:pPr>
      <w:r w:rsidRPr="00452791">
        <w:rPr>
          <w:rFonts w:ascii="Frutiger 45 Light" w:hAnsi="Frutiger 45 Light"/>
        </w:rPr>
        <w:t xml:space="preserve">A week of events and activities aimed at introducing students to the campus, resources available, and welcoming new AUA family members!  For more information, please visit: </w:t>
      </w:r>
      <w:hyperlink r:id="rId12" w:history="1">
        <w:r w:rsidR="009A7889" w:rsidRPr="00FF6903">
          <w:rPr>
            <w:rStyle w:val="Hyperlink"/>
          </w:rPr>
          <w:t>http://newstudent.aua.am/welcome-week-2/</w:t>
        </w:r>
      </w:hyperlink>
      <w:r w:rsidR="009A7889">
        <w:t xml:space="preserve"> </w:t>
      </w:r>
    </w:p>
    <w:p w:rsidR="00162639" w:rsidRPr="00452791" w:rsidRDefault="00162639">
      <w:pPr>
        <w:rPr>
          <w:rFonts w:ascii="Frutiger 45 Light" w:hAnsi="Frutiger 45 Light"/>
        </w:rPr>
      </w:pPr>
    </w:p>
    <w:p w:rsidR="00162639" w:rsidRPr="00452791" w:rsidRDefault="00EF11CB">
      <w:pPr>
        <w:rPr>
          <w:rFonts w:ascii="Frutiger 45 Light" w:hAnsi="Frutiger 45 Light"/>
        </w:rPr>
      </w:pPr>
      <w:r w:rsidRPr="00452791">
        <w:rPr>
          <w:rFonts w:ascii="Frutiger 45 Light" w:hAnsi="Frutiger 45 Light"/>
          <w:b/>
        </w:rPr>
        <w:t>I</w:t>
      </w:r>
      <w:r w:rsidR="00B316A7">
        <w:rPr>
          <w:rFonts w:ascii="Frutiger 45 Light" w:hAnsi="Frutiger 45 Light"/>
          <w:b/>
        </w:rPr>
        <w:t>nternational Education Week 201</w:t>
      </w:r>
      <w:r w:rsidR="004F7A96">
        <w:rPr>
          <w:rFonts w:ascii="Frutiger 45 Light" w:hAnsi="Frutiger 45 Light"/>
          <w:b/>
        </w:rPr>
        <w:t>6</w:t>
      </w:r>
    </w:p>
    <w:p w:rsidR="00162639" w:rsidRDefault="00EF11CB">
      <w:pPr>
        <w:rPr>
          <w:rFonts w:ascii="Frutiger 45 Light" w:hAnsi="Frutiger 45 Light"/>
        </w:rPr>
      </w:pPr>
      <w:r w:rsidRPr="00452791">
        <w:rPr>
          <w:rFonts w:ascii="Frutiger 45 Light" w:hAnsi="Frutiger 45 Light"/>
        </w:rPr>
        <w:t>The Center for Student Success will be celebrating International Education week November 1</w:t>
      </w:r>
      <w:r w:rsidR="0053268F">
        <w:rPr>
          <w:rFonts w:ascii="Frutiger 45 Light" w:hAnsi="Frutiger 45 Light"/>
        </w:rPr>
        <w:t>6-20</w:t>
      </w:r>
      <w:r w:rsidRPr="00452791">
        <w:rPr>
          <w:rFonts w:ascii="Frutiger 45 Light" w:hAnsi="Frutiger 45 Light"/>
        </w:rPr>
        <w:t>th, 201</w:t>
      </w:r>
      <w:r w:rsidR="0053268F">
        <w:rPr>
          <w:rFonts w:ascii="Frutiger 45 Light" w:hAnsi="Frutiger 45 Light"/>
        </w:rPr>
        <w:t>5</w:t>
      </w:r>
      <w:r w:rsidRPr="00452791">
        <w:rPr>
          <w:rFonts w:ascii="Frutiger 45 Light" w:hAnsi="Frutiger 45 Light"/>
        </w:rPr>
        <w:t xml:space="preserve">.  Details will be provided soon. </w:t>
      </w:r>
    </w:p>
    <w:p w:rsidR="00BA4C3E" w:rsidRDefault="00BA4C3E">
      <w:pPr>
        <w:rPr>
          <w:rFonts w:ascii="Frutiger 45 Light" w:hAnsi="Frutiger 45 Light"/>
        </w:rPr>
      </w:pPr>
    </w:p>
    <w:p w:rsidR="00BA4C3E" w:rsidRDefault="004F7A96">
      <w:pPr>
        <w:rPr>
          <w:rFonts w:ascii="Frutiger 45 Light" w:hAnsi="Frutiger 45 Light"/>
          <w:b/>
        </w:rPr>
      </w:pPr>
      <w:r>
        <w:rPr>
          <w:rFonts w:ascii="Frutiger 45 Light" w:hAnsi="Frutiger 45 Light"/>
          <w:b/>
        </w:rPr>
        <w:t>Counseling Services</w:t>
      </w:r>
    </w:p>
    <w:p w:rsidR="00FE68BF" w:rsidRPr="00FE68BF" w:rsidRDefault="004F7A96">
      <w:pPr>
        <w:rPr>
          <w:rFonts w:ascii="Frutiger 45 Light" w:hAnsi="Frutiger 45 Light"/>
          <w:bCs/>
          <w:iCs/>
        </w:rPr>
      </w:pPr>
      <w:r w:rsidRPr="004F7A96">
        <w:rPr>
          <w:rFonts w:ascii="Frutiger 45 Light" w:hAnsi="Frutiger 45 Light"/>
          <w:bCs/>
          <w:iCs/>
        </w:rPr>
        <w:t>Counseling Services provides AUA students with resources to solve problems, overcome possible barriers and find effective solutions to issues impeding their academic, emotional, social, personal wellness and integrity.</w:t>
      </w:r>
      <w:r>
        <w:rPr>
          <w:rFonts w:ascii="Frutiger 45 Light" w:hAnsi="Frutiger 45 Light"/>
          <w:bCs/>
          <w:iCs/>
        </w:rPr>
        <w:t xml:space="preserve"> Appointments can be ma</w:t>
      </w:r>
      <w:r w:rsidRPr="004F7A96">
        <w:rPr>
          <w:rFonts w:ascii="Frutiger 45 Light" w:hAnsi="Frutiger 45 Light"/>
          <w:bCs/>
          <w:iCs/>
        </w:rPr>
        <w:t>de</w:t>
      </w:r>
      <w:r>
        <w:rPr>
          <w:rFonts w:ascii="Frutiger 45 Light" w:hAnsi="Frutiger 45 Light"/>
          <w:bCs/>
          <w:iCs/>
        </w:rPr>
        <w:t xml:space="preserve"> via email,</w:t>
      </w:r>
      <w:r w:rsidRPr="004F7A96">
        <w:rPr>
          <w:rFonts w:ascii="Frutiger 45 Light" w:hAnsi="Frutiger 45 Light"/>
          <w:bCs/>
          <w:iCs/>
        </w:rPr>
        <w:t xml:space="preserve"> </w:t>
      </w:r>
      <w:hyperlink r:id="rId13" w:history="1">
        <w:r w:rsidRPr="00FF6903">
          <w:rPr>
            <w:rStyle w:val="Hyperlink"/>
            <w:rFonts w:ascii="Frutiger 45 Light" w:hAnsi="Frutiger 45 Light"/>
            <w:bCs/>
            <w:iCs/>
          </w:rPr>
          <w:t>counselingservices@aua.am</w:t>
        </w:r>
      </w:hyperlink>
      <w:r>
        <w:rPr>
          <w:rFonts w:ascii="Frutiger 45 Light" w:hAnsi="Frutiger 45 Light"/>
          <w:bCs/>
          <w:iCs/>
        </w:rPr>
        <w:t>, phone</w:t>
      </w:r>
      <w:r w:rsidRPr="004F7A96">
        <w:rPr>
          <w:rFonts w:ascii="Frutiger 45 Light" w:hAnsi="Frutiger 45 Light"/>
          <w:bCs/>
          <w:iCs/>
        </w:rPr>
        <w:t xml:space="preserve"> 060-61-25-19,</w:t>
      </w:r>
      <w:r>
        <w:rPr>
          <w:rFonts w:ascii="Frutiger 45 Light" w:hAnsi="Frutiger 45 Light"/>
          <w:bCs/>
          <w:iCs/>
        </w:rPr>
        <w:t xml:space="preserve"> or visit Room 414M.</w:t>
      </w:r>
      <w:r w:rsidRPr="004F7A96">
        <w:rPr>
          <w:rFonts w:ascii="Frutiger 45 Light" w:hAnsi="Frutiger 45 Light"/>
          <w:bCs/>
          <w:iCs/>
        </w:rPr>
        <w:t xml:space="preserve"> Office hours are Monday-Friday, 11:00-16:00</w:t>
      </w:r>
      <w:r>
        <w:rPr>
          <w:rFonts w:ascii="Frutiger 45 Light" w:hAnsi="Frutiger 45 Light"/>
          <w:bCs/>
          <w:iCs/>
        </w:rPr>
        <w:t xml:space="preserve">.  </w:t>
      </w:r>
      <w:hyperlink r:id="rId14" w:history="1">
        <w:r w:rsidR="00FE68BF" w:rsidRPr="00FE68BF">
          <w:rPr>
            <w:rStyle w:val="Hyperlink"/>
            <w:rFonts w:ascii="Frutiger 45 Light" w:hAnsi="Frutiger 45 Light"/>
            <w:bCs/>
            <w:iCs/>
          </w:rPr>
          <w:t>http://studentsuccess.aua.am/counseling-services</w:t>
        </w:r>
      </w:hyperlink>
    </w:p>
    <w:sectPr w:rsidR="00FE68BF" w:rsidRPr="00FE68BF">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A2" w:rsidRDefault="001764A2" w:rsidP="00A33092">
      <w:pPr>
        <w:spacing w:line="240" w:lineRule="auto"/>
      </w:pPr>
      <w:r>
        <w:separator/>
      </w:r>
    </w:p>
  </w:endnote>
  <w:endnote w:type="continuationSeparator" w:id="0">
    <w:p w:rsidR="001764A2" w:rsidRDefault="001764A2" w:rsidP="00A33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modern"/>
    <w:notTrueType/>
    <w:pitch w:val="variable"/>
    <w:sig w:usb0="8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92" w:rsidRPr="00452791" w:rsidRDefault="00A33092">
    <w:pPr>
      <w:pStyle w:val="Footer"/>
      <w:rPr>
        <w:rFonts w:ascii="Frutiger 45 Light" w:hAnsi="Frutiger 45 Light"/>
        <w:sz w:val="20"/>
      </w:rPr>
    </w:pPr>
    <w:r w:rsidRPr="00452791">
      <w:rPr>
        <w:rFonts w:ascii="Frutiger 45 Light" w:hAnsi="Frutiger 45 Light"/>
        <w:sz w:val="20"/>
      </w:rPr>
      <w:t>Center for Student Success</w:t>
    </w:r>
    <w:r w:rsidRPr="00452791">
      <w:rPr>
        <w:rFonts w:ascii="Frutiger 45 Light" w:hAnsi="Frutiger 45 Light"/>
        <w:sz w:val="20"/>
      </w:rPr>
      <w:tab/>
      <w:t xml:space="preserve">:  </w:t>
    </w:r>
    <w:hyperlink r:id="rId1" w:history="1">
      <w:r w:rsidRPr="00452791">
        <w:rPr>
          <w:rStyle w:val="Hyperlink"/>
          <w:rFonts w:ascii="Frutiger 45 Light" w:hAnsi="Frutiger 45 Light"/>
          <w:sz w:val="20"/>
        </w:rPr>
        <w:t>studentsuccess@aua.am</w:t>
      </w:r>
    </w:hyperlink>
    <w:r w:rsidRPr="00452791">
      <w:rPr>
        <w:rFonts w:ascii="Frutiger 45 Light" w:hAnsi="Frutiger 45 Light"/>
        <w:sz w:val="20"/>
      </w:rPr>
      <w:t xml:space="preserve"> 060-61-27-57 http://studentsuccess.aua.am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A2" w:rsidRDefault="001764A2" w:rsidP="00A33092">
      <w:pPr>
        <w:spacing w:line="240" w:lineRule="auto"/>
      </w:pPr>
      <w:r>
        <w:separator/>
      </w:r>
    </w:p>
  </w:footnote>
  <w:footnote w:type="continuationSeparator" w:id="0">
    <w:p w:rsidR="001764A2" w:rsidRDefault="001764A2" w:rsidP="00A330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39"/>
    <w:rsid w:val="00162639"/>
    <w:rsid w:val="001764A2"/>
    <w:rsid w:val="0021421C"/>
    <w:rsid w:val="00452791"/>
    <w:rsid w:val="004A1D5F"/>
    <w:rsid w:val="004F7A96"/>
    <w:rsid w:val="0053268F"/>
    <w:rsid w:val="007179EC"/>
    <w:rsid w:val="00733DFB"/>
    <w:rsid w:val="007A66A3"/>
    <w:rsid w:val="009A7889"/>
    <w:rsid w:val="00A33092"/>
    <w:rsid w:val="00B316A7"/>
    <w:rsid w:val="00BA4C3E"/>
    <w:rsid w:val="00C20AFF"/>
    <w:rsid w:val="00D34110"/>
    <w:rsid w:val="00DB0282"/>
    <w:rsid w:val="00DD54A9"/>
    <w:rsid w:val="00E11787"/>
    <w:rsid w:val="00EF11CB"/>
    <w:rsid w:val="00EF66BF"/>
    <w:rsid w:val="00FE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8169F-9EF7-4F4A-BC12-D88F2DEB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330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92"/>
    <w:rPr>
      <w:rFonts w:ascii="Tahoma" w:hAnsi="Tahoma" w:cs="Tahoma"/>
      <w:sz w:val="16"/>
      <w:szCs w:val="16"/>
    </w:rPr>
  </w:style>
  <w:style w:type="paragraph" w:styleId="Header">
    <w:name w:val="header"/>
    <w:basedOn w:val="Normal"/>
    <w:link w:val="HeaderChar"/>
    <w:uiPriority w:val="99"/>
    <w:unhideWhenUsed/>
    <w:rsid w:val="00A33092"/>
    <w:pPr>
      <w:tabs>
        <w:tab w:val="center" w:pos="4680"/>
        <w:tab w:val="right" w:pos="9360"/>
      </w:tabs>
      <w:spacing w:line="240" w:lineRule="auto"/>
    </w:pPr>
  </w:style>
  <w:style w:type="character" w:customStyle="1" w:styleId="HeaderChar">
    <w:name w:val="Header Char"/>
    <w:basedOn w:val="DefaultParagraphFont"/>
    <w:link w:val="Header"/>
    <w:uiPriority w:val="99"/>
    <w:rsid w:val="00A33092"/>
  </w:style>
  <w:style w:type="paragraph" w:styleId="Footer">
    <w:name w:val="footer"/>
    <w:basedOn w:val="Normal"/>
    <w:link w:val="FooterChar"/>
    <w:uiPriority w:val="99"/>
    <w:unhideWhenUsed/>
    <w:rsid w:val="00A33092"/>
    <w:pPr>
      <w:tabs>
        <w:tab w:val="center" w:pos="4680"/>
        <w:tab w:val="right" w:pos="9360"/>
      </w:tabs>
      <w:spacing w:line="240" w:lineRule="auto"/>
    </w:pPr>
  </w:style>
  <w:style w:type="character" w:customStyle="1" w:styleId="FooterChar">
    <w:name w:val="Footer Char"/>
    <w:basedOn w:val="DefaultParagraphFont"/>
    <w:link w:val="Footer"/>
    <w:uiPriority w:val="99"/>
    <w:rsid w:val="00A33092"/>
  </w:style>
  <w:style w:type="character" w:styleId="Hyperlink">
    <w:name w:val="Hyperlink"/>
    <w:basedOn w:val="DefaultParagraphFont"/>
    <w:uiPriority w:val="99"/>
    <w:unhideWhenUsed/>
    <w:rsid w:val="00A33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dentsuccess.aua.am/schedule-an-appointment/" TargetMode="External"/><Relationship Id="rId13" Type="http://schemas.openxmlformats.org/officeDocument/2006/relationships/hyperlink" Target="mailto:counselingservices@aua.am" TargetMode="External"/><Relationship Id="rId3" Type="http://schemas.openxmlformats.org/officeDocument/2006/relationships/webSettings" Target="webSettings.xml"/><Relationship Id="rId7" Type="http://schemas.openxmlformats.org/officeDocument/2006/relationships/hyperlink" Target="http://studentsuccess.aua.am/student-clubs-activities/" TargetMode="External"/><Relationship Id="rId12" Type="http://schemas.openxmlformats.org/officeDocument/2006/relationships/hyperlink" Target="http://newstudent.aua.am/welcome-week-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udentsuccess.aua.am/advising-support-service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udentsuccess.aua.am/disability/" TargetMode="External"/><Relationship Id="rId4" Type="http://schemas.openxmlformats.org/officeDocument/2006/relationships/footnotes" Target="footnotes.xml"/><Relationship Id="rId9" Type="http://schemas.openxmlformats.org/officeDocument/2006/relationships/hyperlink" Target="http://studentsuccess.aua.am/faculty-requests/" TargetMode="External"/><Relationship Id="rId14" Type="http://schemas.openxmlformats.org/officeDocument/2006/relationships/hyperlink" Target="http://studentsuccess.aua.am/counseling-servi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udentsuccess@au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Faculty Development Workshop - Flyer August 2014.docx</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Workshop - Flyer August 2014.docx</dc:title>
  <dc:creator>Garine Palandjian</dc:creator>
  <cp:lastModifiedBy>Sharistan Melkonian</cp:lastModifiedBy>
  <cp:revision>2</cp:revision>
  <dcterms:created xsi:type="dcterms:W3CDTF">2016-08-26T09:49:00Z</dcterms:created>
  <dcterms:modified xsi:type="dcterms:W3CDTF">2016-08-26T09:49:00Z</dcterms:modified>
</cp:coreProperties>
</file>