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9B" w:rsidRPr="00433124" w:rsidRDefault="00064A9B" w:rsidP="00064A9B">
      <w:pPr>
        <w:pStyle w:val="style25"/>
        <w:shd w:val="clear" w:color="auto" w:fill="F7F7F7"/>
        <w:spacing w:before="75" w:beforeAutospacing="0" w:after="113" w:afterAutospacing="0" w:line="135" w:lineRule="atLeast"/>
        <w:rPr>
          <w:rFonts w:asciiTheme="minorHAnsi" w:eastAsiaTheme="minorHAnsi" w:hAnsiTheme="minorHAnsi" w:cstheme="minorBidi"/>
          <w:i/>
          <w:sz w:val="19"/>
          <w:szCs w:val="19"/>
        </w:rPr>
      </w:pPr>
      <w:bookmarkStart w:id="0" w:name="_GoBack"/>
      <w:bookmarkEnd w:id="0"/>
      <w:r w:rsidRPr="00433124">
        <w:rPr>
          <w:rFonts w:asciiTheme="minorHAnsi" w:eastAsiaTheme="minorHAnsi" w:hAnsiTheme="minorHAnsi" w:cstheme="minorBidi"/>
          <w:i/>
          <w:sz w:val="19"/>
          <w:szCs w:val="19"/>
        </w:rPr>
        <w:t>Explicitly and clearly linking course outcomes to assignments helps students understand the learning process and the value of their work.   It is</w:t>
      </w:r>
      <w:r w:rsidR="00686A36" w:rsidRPr="00433124">
        <w:rPr>
          <w:rFonts w:asciiTheme="minorHAnsi" w:eastAsiaTheme="minorHAnsi" w:hAnsiTheme="minorHAnsi" w:cstheme="minorBidi"/>
          <w:i/>
          <w:sz w:val="19"/>
          <w:szCs w:val="19"/>
        </w:rPr>
        <w:t xml:space="preserve"> </w:t>
      </w:r>
      <w:r w:rsidRPr="00433124">
        <w:rPr>
          <w:rFonts w:asciiTheme="minorHAnsi" w:eastAsiaTheme="minorHAnsi" w:hAnsiTheme="minorHAnsi" w:cstheme="minorBidi"/>
          <w:i/>
          <w:sz w:val="19"/>
          <w:szCs w:val="19"/>
        </w:rPr>
        <w:t xml:space="preserve">important to explain how small assignments might help students successfully complete a larger assignment (research project, presentation, final paper).  What skills does an assignment help develop? </w:t>
      </w:r>
      <w:r w:rsidR="00433124" w:rsidRPr="00433124">
        <w:rPr>
          <w:rFonts w:asciiTheme="minorHAnsi" w:eastAsiaTheme="minorHAnsi" w:hAnsiTheme="minorHAnsi" w:cstheme="minorBidi"/>
          <w:i/>
          <w:sz w:val="19"/>
          <w:szCs w:val="19"/>
        </w:rPr>
        <w:t xml:space="preserve">What types of assignments will allow students to demonstrate learning? </w:t>
      </w:r>
      <w:r w:rsidRPr="00433124">
        <w:rPr>
          <w:rFonts w:asciiTheme="minorHAnsi" w:eastAsiaTheme="minorHAnsi" w:hAnsiTheme="minorHAnsi" w:cstheme="minorBidi"/>
          <w:i/>
          <w:sz w:val="19"/>
          <w:szCs w:val="19"/>
        </w:rPr>
        <w:t xml:space="preserve">What outcomes does an assignment address?    This worksheet aims to help faculty </w:t>
      </w:r>
      <w:r w:rsidR="00686A36" w:rsidRPr="00433124">
        <w:rPr>
          <w:rFonts w:asciiTheme="minorHAnsi" w:eastAsiaTheme="minorHAnsi" w:hAnsiTheme="minorHAnsi" w:cstheme="minorBidi"/>
          <w:i/>
          <w:sz w:val="19"/>
          <w:szCs w:val="19"/>
        </w:rPr>
        <w:t xml:space="preserve">clearly link </w:t>
      </w:r>
      <w:r w:rsidRPr="00433124">
        <w:rPr>
          <w:rFonts w:asciiTheme="minorHAnsi" w:eastAsiaTheme="minorHAnsi" w:hAnsiTheme="minorHAnsi" w:cstheme="minorBidi"/>
          <w:i/>
          <w:sz w:val="19"/>
          <w:szCs w:val="19"/>
        </w:rPr>
        <w:t xml:space="preserve">assignments with </w:t>
      </w:r>
      <w:r w:rsidR="00686A36" w:rsidRPr="00433124">
        <w:rPr>
          <w:rFonts w:asciiTheme="minorHAnsi" w:eastAsiaTheme="minorHAnsi" w:hAnsiTheme="minorHAnsi" w:cstheme="minorBidi"/>
          <w:i/>
          <w:sz w:val="19"/>
          <w:szCs w:val="19"/>
        </w:rPr>
        <w:t xml:space="preserve">student learning </w:t>
      </w:r>
      <w:r w:rsidRPr="00433124">
        <w:rPr>
          <w:rFonts w:asciiTheme="minorHAnsi" w:eastAsiaTheme="minorHAnsi" w:hAnsiTheme="minorHAnsi" w:cstheme="minorBidi"/>
          <w:i/>
          <w:sz w:val="19"/>
          <w:szCs w:val="19"/>
        </w:rPr>
        <w:t>outcomes.</w:t>
      </w:r>
    </w:p>
    <w:p w:rsidR="00ED3A43" w:rsidRPr="00433124" w:rsidRDefault="00ED3A43" w:rsidP="00ED3A43">
      <w:pPr>
        <w:tabs>
          <w:tab w:val="right" w:leader="underscore" w:pos="9360"/>
        </w:tabs>
        <w:rPr>
          <w:b/>
          <w:sz w:val="19"/>
          <w:szCs w:val="19"/>
        </w:rPr>
      </w:pPr>
      <w:r w:rsidRPr="00433124">
        <w:rPr>
          <w:b/>
          <w:sz w:val="19"/>
          <w:szCs w:val="19"/>
        </w:rPr>
        <w:t xml:space="preserve">Program Goal #1: </w:t>
      </w:r>
      <w:r w:rsidRPr="00433124">
        <w:rPr>
          <w:b/>
          <w:sz w:val="19"/>
          <w:szCs w:val="19"/>
        </w:rPr>
        <w:tab/>
      </w:r>
    </w:p>
    <w:p w:rsidR="00797CD5" w:rsidRPr="00433124" w:rsidRDefault="00797CD5" w:rsidP="00ED3A43">
      <w:pPr>
        <w:tabs>
          <w:tab w:val="right" w:leader="underscore" w:pos="9360"/>
        </w:tabs>
        <w:rPr>
          <w:sz w:val="19"/>
          <w:szCs w:val="19"/>
        </w:rPr>
      </w:pPr>
      <w:r w:rsidRPr="00433124">
        <w:rPr>
          <w:sz w:val="19"/>
          <w:szCs w:val="19"/>
        </w:rPr>
        <w:t xml:space="preserve">Program Student Learning Outcome # 1: </w:t>
      </w:r>
      <w:r w:rsidR="00ED3A43" w:rsidRPr="00433124">
        <w:rPr>
          <w:sz w:val="19"/>
          <w:szCs w:val="19"/>
        </w:rPr>
        <w:t xml:space="preserve"> </w:t>
      </w:r>
      <w:r w:rsidR="00ED3A43" w:rsidRPr="00433124">
        <w:rPr>
          <w:sz w:val="19"/>
          <w:szCs w:val="19"/>
        </w:rPr>
        <w:tab/>
      </w:r>
    </w:p>
    <w:p w:rsidR="00ED3A43" w:rsidRPr="00433124" w:rsidRDefault="00797CD5" w:rsidP="00ED3A43">
      <w:pPr>
        <w:ind w:firstLine="720"/>
        <w:rPr>
          <w:sz w:val="19"/>
          <w:szCs w:val="19"/>
        </w:rPr>
      </w:pPr>
      <w:r w:rsidRPr="00433124">
        <w:rPr>
          <w:sz w:val="19"/>
          <w:szCs w:val="19"/>
        </w:rPr>
        <w:t>Course-based student learning outcome</w:t>
      </w:r>
      <w:r w:rsidR="00ED3A43" w:rsidRPr="00433124">
        <w:rPr>
          <w:sz w:val="19"/>
          <w:szCs w:val="19"/>
        </w:rPr>
        <w:t>s</w:t>
      </w:r>
      <w:r w:rsidRPr="00433124">
        <w:rPr>
          <w:sz w:val="19"/>
          <w:szCs w:val="19"/>
        </w:rPr>
        <w:t xml:space="preserve"> that reflects the p</w:t>
      </w:r>
      <w:r w:rsidR="00ED3A43" w:rsidRPr="00433124">
        <w:rPr>
          <w:sz w:val="19"/>
          <w:szCs w:val="19"/>
        </w:rPr>
        <w:t>rogram student learning outcome:</w:t>
      </w:r>
    </w:p>
    <w:p w:rsidR="00ED3A43" w:rsidRPr="00433124" w:rsidRDefault="00ED3A43" w:rsidP="00ED3A43">
      <w:pPr>
        <w:pStyle w:val="ListParagraph"/>
        <w:numPr>
          <w:ilvl w:val="3"/>
          <w:numId w:val="1"/>
        </w:numPr>
        <w:tabs>
          <w:tab w:val="right" w:leader="underscore" w:pos="9360"/>
        </w:tabs>
        <w:ind w:left="1440"/>
        <w:rPr>
          <w:sz w:val="19"/>
          <w:szCs w:val="19"/>
        </w:rPr>
      </w:pPr>
      <w:r w:rsidRPr="00433124">
        <w:rPr>
          <w:sz w:val="19"/>
          <w:szCs w:val="19"/>
        </w:rPr>
        <w:t xml:space="preserve">  </w:t>
      </w:r>
      <w:r w:rsidRPr="00433124">
        <w:rPr>
          <w:sz w:val="19"/>
          <w:szCs w:val="19"/>
        </w:rPr>
        <w:tab/>
      </w:r>
    </w:p>
    <w:p w:rsidR="00797CD5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 xml:space="preserve">Assignments that </w:t>
      </w:r>
      <w:r w:rsidR="00F524BC">
        <w:rPr>
          <w:sz w:val="19"/>
          <w:szCs w:val="19"/>
        </w:rPr>
        <w:t xml:space="preserve">provide an opportunity for students to </w:t>
      </w:r>
      <w:r w:rsidRPr="00F524BC">
        <w:rPr>
          <w:i/>
          <w:sz w:val="19"/>
          <w:szCs w:val="19"/>
        </w:rPr>
        <w:t>demonstrate</w:t>
      </w:r>
      <w:r w:rsidRPr="00433124">
        <w:rPr>
          <w:sz w:val="19"/>
          <w:szCs w:val="19"/>
        </w:rPr>
        <w:t xml:space="preserve"> accomplishment of this outcome:</w:t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pStyle w:val="ListParagraph"/>
        <w:numPr>
          <w:ilvl w:val="3"/>
          <w:numId w:val="1"/>
        </w:numPr>
        <w:tabs>
          <w:tab w:val="right" w:leader="underscore" w:pos="9360"/>
        </w:tabs>
        <w:ind w:left="1440"/>
        <w:rPr>
          <w:sz w:val="19"/>
          <w:szCs w:val="19"/>
        </w:rPr>
      </w:pPr>
      <w:r w:rsidRPr="00433124">
        <w:rPr>
          <w:sz w:val="19"/>
          <w:szCs w:val="19"/>
        </w:rPr>
        <w:t xml:space="preserve">  </w:t>
      </w:r>
      <w:r w:rsidRPr="00433124">
        <w:rPr>
          <w:sz w:val="19"/>
          <w:szCs w:val="19"/>
        </w:rPr>
        <w:tab/>
      </w:r>
    </w:p>
    <w:p w:rsidR="00ED3A43" w:rsidRPr="00433124" w:rsidRDefault="00F524BC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 xml:space="preserve">Assignments that </w:t>
      </w:r>
      <w:r>
        <w:rPr>
          <w:sz w:val="19"/>
          <w:szCs w:val="19"/>
        </w:rPr>
        <w:t xml:space="preserve">provide an opportunity for students to </w:t>
      </w:r>
      <w:r w:rsidRPr="00F524BC">
        <w:rPr>
          <w:i/>
          <w:sz w:val="19"/>
          <w:szCs w:val="19"/>
        </w:rPr>
        <w:t>demonstrate</w:t>
      </w:r>
      <w:r w:rsidRPr="00433124">
        <w:rPr>
          <w:sz w:val="19"/>
          <w:szCs w:val="19"/>
        </w:rPr>
        <w:t xml:space="preserve"> accomplishment of this outcome:</w:t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tabs>
          <w:tab w:val="right" w:leader="underscore" w:pos="9360"/>
        </w:tabs>
        <w:rPr>
          <w:b/>
          <w:sz w:val="19"/>
          <w:szCs w:val="19"/>
        </w:rPr>
      </w:pPr>
      <w:r w:rsidRPr="00433124">
        <w:rPr>
          <w:b/>
          <w:sz w:val="19"/>
          <w:szCs w:val="19"/>
        </w:rPr>
        <w:t xml:space="preserve">Program Goal #2: </w:t>
      </w:r>
      <w:r w:rsidRPr="00433124">
        <w:rPr>
          <w:b/>
          <w:sz w:val="19"/>
          <w:szCs w:val="19"/>
        </w:rPr>
        <w:tab/>
      </w:r>
    </w:p>
    <w:p w:rsidR="00ED3A43" w:rsidRPr="00433124" w:rsidRDefault="00ED3A43" w:rsidP="00ED3A43">
      <w:pPr>
        <w:tabs>
          <w:tab w:val="right" w:leader="underscore" w:pos="9360"/>
        </w:tabs>
        <w:rPr>
          <w:sz w:val="19"/>
          <w:szCs w:val="19"/>
        </w:rPr>
      </w:pPr>
      <w:r w:rsidRPr="00433124">
        <w:rPr>
          <w:sz w:val="19"/>
          <w:szCs w:val="19"/>
        </w:rPr>
        <w:t xml:space="preserve">Program Student Learning Outcome # 1:  </w:t>
      </w: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ind w:firstLine="720"/>
        <w:rPr>
          <w:sz w:val="19"/>
          <w:szCs w:val="19"/>
        </w:rPr>
      </w:pPr>
      <w:r w:rsidRPr="00433124">
        <w:rPr>
          <w:sz w:val="19"/>
          <w:szCs w:val="19"/>
        </w:rPr>
        <w:t>Course-based student learning outcomes that reflects the program student learning outcome:</w:t>
      </w:r>
    </w:p>
    <w:p w:rsidR="00ED3A43" w:rsidRPr="00433124" w:rsidRDefault="00ED3A43" w:rsidP="00ED3A43">
      <w:pPr>
        <w:pStyle w:val="ListParagraph"/>
        <w:numPr>
          <w:ilvl w:val="0"/>
          <w:numId w:val="3"/>
        </w:numPr>
        <w:tabs>
          <w:tab w:val="right" w:leader="underscore" w:pos="9360"/>
        </w:tabs>
        <w:rPr>
          <w:sz w:val="19"/>
          <w:szCs w:val="19"/>
        </w:rPr>
      </w:pPr>
      <w:r w:rsidRPr="00433124">
        <w:rPr>
          <w:sz w:val="19"/>
          <w:szCs w:val="19"/>
        </w:rPr>
        <w:t xml:space="preserve">  </w:t>
      </w:r>
      <w:r w:rsidRPr="00433124">
        <w:rPr>
          <w:sz w:val="19"/>
          <w:szCs w:val="19"/>
        </w:rPr>
        <w:tab/>
      </w:r>
    </w:p>
    <w:p w:rsidR="00ED3A43" w:rsidRPr="00433124" w:rsidRDefault="00F524BC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 xml:space="preserve">Assignments that </w:t>
      </w:r>
      <w:r>
        <w:rPr>
          <w:sz w:val="19"/>
          <w:szCs w:val="19"/>
        </w:rPr>
        <w:t xml:space="preserve">provide an opportunity for students to </w:t>
      </w:r>
      <w:r w:rsidRPr="00F524BC">
        <w:rPr>
          <w:i/>
          <w:sz w:val="19"/>
          <w:szCs w:val="19"/>
        </w:rPr>
        <w:t>demonstrate</w:t>
      </w:r>
      <w:r w:rsidRPr="00433124">
        <w:rPr>
          <w:sz w:val="19"/>
          <w:szCs w:val="19"/>
        </w:rPr>
        <w:t xml:space="preserve"> accomplishment of this outcome:</w:t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pStyle w:val="ListParagraph"/>
        <w:numPr>
          <w:ilvl w:val="0"/>
          <w:numId w:val="3"/>
        </w:numPr>
        <w:tabs>
          <w:tab w:val="right" w:leader="underscore" w:pos="9360"/>
        </w:tabs>
        <w:rPr>
          <w:sz w:val="19"/>
          <w:szCs w:val="19"/>
        </w:rPr>
      </w:pPr>
      <w:r w:rsidRPr="00433124">
        <w:rPr>
          <w:sz w:val="19"/>
          <w:szCs w:val="19"/>
        </w:rPr>
        <w:t xml:space="preserve">  </w:t>
      </w:r>
      <w:r w:rsidRPr="00433124">
        <w:rPr>
          <w:sz w:val="19"/>
          <w:szCs w:val="19"/>
        </w:rPr>
        <w:tab/>
      </w:r>
    </w:p>
    <w:p w:rsidR="00ED3A43" w:rsidRPr="00433124" w:rsidRDefault="00F524BC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 xml:space="preserve">Assignments that </w:t>
      </w:r>
      <w:r>
        <w:rPr>
          <w:sz w:val="19"/>
          <w:szCs w:val="19"/>
        </w:rPr>
        <w:t xml:space="preserve">provide an opportunity for students to </w:t>
      </w:r>
      <w:r w:rsidRPr="00F524BC">
        <w:rPr>
          <w:i/>
          <w:sz w:val="19"/>
          <w:szCs w:val="19"/>
        </w:rPr>
        <w:t>demonstrate</w:t>
      </w:r>
      <w:r w:rsidRPr="00433124">
        <w:rPr>
          <w:sz w:val="19"/>
          <w:szCs w:val="19"/>
        </w:rPr>
        <w:t xml:space="preserve"> accomplishment of this outcome:</w:t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797CD5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sectPr w:rsidR="00797CD5" w:rsidRPr="00433124" w:rsidSect="00064A9B">
      <w:headerReference w:type="default" r:id="rId8"/>
      <w:footerReference w:type="default" r:id="rId9"/>
      <w:pgSz w:w="12240" w:h="15840"/>
      <w:pgMar w:top="1080" w:right="1080" w:bottom="1080" w:left="108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6B" w:rsidRDefault="00F4326B" w:rsidP="00ED3A43">
      <w:pPr>
        <w:spacing w:after="0" w:line="240" w:lineRule="auto"/>
      </w:pPr>
      <w:r>
        <w:separator/>
      </w:r>
    </w:p>
  </w:endnote>
  <w:endnote w:type="continuationSeparator" w:id="0">
    <w:p w:rsidR="00F4326B" w:rsidRDefault="00F4326B" w:rsidP="00ED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25" w:rsidRPr="00F60325" w:rsidRDefault="009347FB" w:rsidP="00F60325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December 2014</w:t>
    </w:r>
  </w:p>
  <w:p w:rsidR="00F60325" w:rsidRDefault="00F603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6B" w:rsidRDefault="00F4326B" w:rsidP="00ED3A43">
      <w:pPr>
        <w:spacing w:after="0" w:line="240" w:lineRule="auto"/>
      </w:pPr>
      <w:r>
        <w:separator/>
      </w:r>
    </w:p>
  </w:footnote>
  <w:footnote w:type="continuationSeparator" w:id="0">
    <w:p w:rsidR="00F4326B" w:rsidRDefault="00F4326B" w:rsidP="00ED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alias w:val="Title"/>
      <w:id w:val="77738743"/>
      <w:placeholder>
        <w:docPart w:val="93838E25485643098DC37DDE3C8834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3A43" w:rsidRDefault="00F20B7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28"/>
            <w:szCs w:val="28"/>
          </w:rPr>
          <w:t xml:space="preserve">Aligning </w:t>
        </w:r>
        <w:r w:rsidR="00ED3A43" w:rsidRPr="00ED3A43">
          <w:rPr>
            <w:sz w:val="28"/>
            <w:szCs w:val="28"/>
          </w:rPr>
          <w:t>Assignments to Course-Based Learning Outcomes</w:t>
        </w:r>
        <w:r w:rsidR="00582C40">
          <w:rPr>
            <w:sz w:val="28"/>
            <w:szCs w:val="28"/>
          </w:rPr>
          <w:t xml:space="preserve"> - Worksheet</w:t>
        </w:r>
      </w:p>
    </w:sdtContent>
  </w:sdt>
  <w:p w:rsidR="00ED3A43" w:rsidRDefault="00ED3A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7FD"/>
    <w:multiLevelType w:val="hybridMultilevel"/>
    <w:tmpl w:val="24EE31CA"/>
    <w:lvl w:ilvl="0" w:tplc="5BF073C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63E923A8"/>
    <w:multiLevelType w:val="hybridMultilevel"/>
    <w:tmpl w:val="6430E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C353F"/>
    <w:multiLevelType w:val="hybridMultilevel"/>
    <w:tmpl w:val="F5A2EE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CD5"/>
    <w:rsid w:val="00042F10"/>
    <w:rsid w:val="00064A9B"/>
    <w:rsid w:val="000B1CBB"/>
    <w:rsid w:val="002D1E38"/>
    <w:rsid w:val="00341711"/>
    <w:rsid w:val="003515AE"/>
    <w:rsid w:val="003D3F7D"/>
    <w:rsid w:val="0041167E"/>
    <w:rsid w:val="004261EC"/>
    <w:rsid w:val="00433124"/>
    <w:rsid w:val="0049005C"/>
    <w:rsid w:val="00550CB2"/>
    <w:rsid w:val="00582C40"/>
    <w:rsid w:val="00597DD8"/>
    <w:rsid w:val="005E3E1C"/>
    <w:rsid w:val="00686A36"/>
    <w:rsid w:val="006C0C99"/>
    <w:rsid w:val="006E7BDC"/>
    <w:rsid w:val="006F4B9A"/>
    <w:rsid w:val="006F626C"/>
    <w:rsid w:val="007561F3"/>
    <w:rsid w:val="00797CD5"/>
    <w:rsid w:val="0082017F"/>
    <w:rsid w:val="008A03BC"/>
    <w:rsid w:val="008C7441"/>
    <w:rsid w:val="00915F25"/>
    <w:rsid w:val="009347FB"/>
    <w:rsid w:val="009406E3"/>
    <w:rsid w:val="0094315E"/>
    <w:rsid w:val="00994FAC"/>
    <w:rsid w:val="009C5E14"/>
    <w:rsid w:val="00A21290"/>
    <w:rsid w:val="00A54BBA"/>
    <w:rsid w:val="00B2038A"/>
    <w:rsid w:val="00D14A7F"/>
    <w:rsid w:val="00D71BA7"/>
    <w:rsid w:val="00D7560E"/>
    <w:rsid w:val="00E10558"/>
    <w:rsid w:val="00E32B0C"/>
    <w:rsid w:val="00E83EF9"/>
    <w:rsid w:val="00EB00D5"/>
    <w:rsid w:val="00EC0468"/>
    <w:rsid w:val="00ED3A43"/>
    <w:rsid w:val="00F20B70"/>
    <w:rsid w:val="00F40D38"/>
    <w:rsid w:val="00F4326B"/>
    <w:rsid w:val="00F524BC"/>
    <w:rsid w:val="00F6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A43"/>
  </w:style>
  <w:style w:type="paragraph" w:styleId="Footer">
    <w:name w:val="footer"/>
    <w:basedOn w:val="Normal"/>
    <w:link w:val="FooterChar"/>
    <w:uiPriority w:val="99"/>
    <w:unhideWhenUsed/>
    <w:rsid w:val="00ED3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43"/>
  </w:style>
  <w:style w:type="paragraph" w:styleId="BalloonText">
    <w:name w:val="Balloon Text"/>
    <w:basedOn w:val="Normal"/>
    <w:link w:val="BalloonTextChar"/>
    <w:uiPriority w:val="99"/>
    <w:semiHidden/>
    <w:unhideWhenUsed/>
    <w:rsid w:val="00ED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43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Normal"/>
    <w:rsid w:val="0006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838E25485643098DC37DDE3C88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20EC2-3A20-407E-BD1D-FB15C4F3969E}"/>
      </w:docPartPr>
      <w:docPartBody>
        <w:p w:rsidR="006E0D14" w:rsidRDefault="00AD450B" w:rsidP="00AD450B">
          <w:pPr>
            <w:pStyle w:val="93838E25485643098DC37DDE3C8834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AD450B"/>
    <w:rsid w:val="000F7697"/>
    <w:rsid w:val="00534BB7"/>
    <w:rsid w:val="006D590D"/>
    <w:rsid w:val="006E0D14"/>
    <w:rsid w:val="0077724D"/>
    <w:rsid w:val="0086425F"/>
    <w:rsid w:val="008C42AD"/>
    <w:rsid w:val="00AD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838E25485643098DC37DDE3C8834CB">
    <w:name w:val="93838E25485643098DC37DDE3C8834CB"/>
    <w:rsid w:val="00AD450B"/>
  </w:style>
  <w:style w:type="paragraph" w:customStyle="1" w:styleId="E83D525001624049B668333BAB32E0D3">
    <w:name w:val="E83D525001624049B668333BAB32E0D3"/>
    <w:rsid w:val="00AD45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F0F9-3130-4DF7-9ECD-DAE62A48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1118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Aligning Assignments to Course-Based Learning Outcomes - Worksheet</vt:lpstr>
    </vt:vector>
  </TitlesOfParts>
  <Company>ICTS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Aligning Assignments to Course-Based Learning Outcomes - Worksheet</dc:title>
  <dc:creator>Sharistan</dc:creator>
  <cp:lastModifiedBy>Sharistan</cp:lastModifiedBy>
  <cp:revision>3</cp:revision>
  <dcterms:created xsi:type="dcterms:W3CDTF">2014-12-16T08:29:00Z</dcterms:created>
  <dcterms:modified xsi:type="dcterms:W3CDTF">2014-12-16T10:01:00Z</dcterms:modified>
</cp:coreProperties>
</file>